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0344" w14:textId="77777777" w:rsidR="003B6CD8" w:rsidRPr="003429EA" w:rsidRDefault="007C7F2C" w:rsidP="003B6CD8">
      <w:pPr>
        <w:spacing w:after="0" w:line="312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429EA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3B6CD8" w:rsidRPr="003429EA">
        <w:rPr>
          <w:rFonts w:ascii="Verdana" w:hAnsi="Verdana" w:cs="Arial"/>
          <w:b/>
          <w:sz w:val="20"/>
          <w:szCs w:val="20"/>
          <w:u w:val="single"/>
        </w:rPr>
        <w:t xml:space="preserve">ANEXO </w:t>
      </w:r>
      <w:r w:rsidR="00DD6CC3" w:rsidRPr="003429EA">
        <w:rPr>
          <w:rFonts w:ascii="Verdana" w:hAnsi="Verdana" w:cs="Arial"/>
          <w:b/>
          <w:sz w:val="20"/>
          <w:szCs w:val="20"/>
          <w:u w:val="single"/>
        </w:rPr>
        <w:t>IV – Grelha de Avaliação</w:t>
      </w:r>
    </w:p>
    <w:p w14:paraId="053A00E1" w14:textId="77777777" w:rsidR="003B6CD8" w:rsidRPr="003429EA" w:rsidRDefault="003B6CD8" w:rsidP="003B6CD8">
      <w:pPr>
        <w:spacing w:after="0" w:line="312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6508"/>
        <w:gridCol w:w="1399"/>
      </w:tblGrid>
      <w:tr w:rsidR="007C7F2C" w:rsidRPr="003429EA" w14:paraId="7BA0FB9F" w14:textId="77777777" w:rsidTr="00146138">
        <w:trPr>
          <w:jc w:val="center"/>
        </w:trPr>
        <w:tc>
          <w:tcPr>
            <w:tcW w:w="1726" w:type="dxa"/>
            <w:shd w:val="clear" w:color="auto" w:fill="323E4F" w:themeFill="text2" w:themeFillShade="BF"/>
            <w:vAlign w:val="center"/>
          </w:tcPr>
          <w:p w14:paraId="1D405B8E" w14:textId="77777777" w:rsidR="007C7F2C" w:rsidRPr="003429EA" w:rsidRDefault="007C7F2C" w:rsidP="00E70ED3">
            <w:pPr>
              <w:spacing w:line="312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  <w:p w14:paraId="490529AE" w14:textId="77777777" w:rsidR="007C7F2C" w:rsidRPr="003429EA" w:rsidRDefault="007C7F2C" w:rsidP="00E70ED3">
            <w:pPr>
              <w:spacing w:line="312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Critérios</w:t>
            </w:r>
          </w:p>
          <w:p w14:paraId="661CE2E8" w14:textId="77777777" w:rsidR="007C7F2C" w:rsidRPr="003429EA" w:rsidRDefault="007C7F2C" w:rsidP="00E70ED3">
            <w:pPr>
              <w:spacing w:line="312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323E4F" w:themeFill="text2" w:themeFillShade="BF"/>
            <w:vAlign w:val="center"/>
          </w:tcPr>
          <w:p w14:paraId="7D39D14B" w14:textId="77777777" w:rsidR="007C7F2C" w:rsidRPr="003429EA" w:rsidRDefault="007C7F2C" w:rsidP="00E70ED3">
            <w:pPr>
              <w:spacing w:line="312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Descrição</w:t>
            </w:r>
          </w:p>
        </w:tc>
        <w:tc>
          <w:tcPr>
            <w:tcW w:w="1239" w:type="dxa"/>
            <w:shd w:val="clear" w:color="auto" w:fill="323E4F" w:themeFill="text2" w:themeFillShade="BF"/>
            <w:vAlign w:val="center"/>
          </w:tcPr>
          <w:p w14:paraId="2E1F237B" w14:textId="77777777" w:rsidR="007C7F2C" w:rsidRPr="003429EA" w:rsidRDefault="007C7F2C" w:rsidP="00E70ED3">
            <w:pPr>
              <w:spacing w:line="312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</w:tr>
      <w:tr w:rsidR="00DD6CC3" w:rsidRPr="003429EA" w14:paraId="7B5C3783" w14:textId="77777777" w:rsidTr="00146138">
        <w:trPr>
          <w:trHeight w:val="5437"/>
          <w:jc w:val="center"/>
        </w:trPr>
        <w:tc>
          <w:tcPr>
            <w:tcW w:w="1726" w:type="dxa"/>
            <w:vAlign w:val="center"/>
          </w:tcPr>
          <w:p w14:paraId="69E21013" w14:textId="77777777" w:rsidR="00DD6CC3" w:rsidRPr="003429EA" w:rsidRDefault="00DD6CC3" w:rsidP="00E70ED3">
            <w:pPr>
              <w:spacing w:line="312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sz w:val="20"/>
                <w:szCs w:val="20"/>
              </w:rPr>
              <w:t>PROPOSTA</w:t>
            </w:r>
          </w:p>
          <w:p w14:paraId="208F98EC" w14:textId="77777777" w:rsidR="00DD6CC3" w:rsidRPr="003429EA" w:rsidRDefault="00DD6CC3" w:rsidP="00E70ED3">
            <w:pPr>
              <w:spacing w:line="312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sz w:val="20"/>
                <w:szCs w:val="20"/>
              </w:rPr>
              <w:t>(60%)</w:t>
            </w:r>
          </w:p>
        </w:tc>
        <w:tc>
          <w:tcPr>
            <w:tcW w:w="6633" w:type="dxa"/>
          </w:tcPr>
          <w:p w14:paraId="3FEA5E6A" w14:textId="77777777" w:rsidR="00DD6CC3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bCs/>
                <w:sz w:val="20"/>
                <w:szCs w:val="20"/>
              </w:rPr>
              <w:t>1. Conceito da Candidatura (30%)</w:t>
            </w:r>
          </w:p>
          <w:p w14:paraId="1D34E9B1" w14:textId="77777777" w:rsidR="007C7F2C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Fraco</w:t>
            </w:r>
          </w:p>
          <w:p w14:paraId="11F5F555" w14:textId="77777777" w:rsidR="007C7F2C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Satisfatório</w:t>
            </w:r>
          </w:p>
          <w:p w14:paraId="23D1830A" w14:textId="77777777" w:rsidR="007C7F2C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Bom</w:t>
            </w:r>
          </w:p>
          <w:p w14:paraId="379CE336" w14:textId="77777777" w:rsidR="007C7F2C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Muito Bom</w:t>
            </w:r>
          </w:p>
          <w:p w14:paraId="18C55A86" w14:textId="77777777" w:rsidR="00CE2793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Será tido em conta o descritivo detalhado e apelativo do projeto, a apresentação de plantas de instalação de equipamentos, memória descritiva, investimentos previstos.</w:t>
            </w:r>
          </w:p>
          <w:p w14:paraId="662E7A3A" w14:textId="77777777" w:rsidR="007C7F2C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bCs/>
                <w:sz w:val="20"/>
                <w:szCs w:val="20"/>
              </w:rPr>
              <w:t>2. Importância para o Mercado (20%)</w:t>
            </w:r>
          </w:p>
          <w:p w14:paraId="20140213" w14:textId="77777777" w:rsidR="007C7F2C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Fraco</w:t>
            </w:r>
          </w:p>
          <w:p w14:paraId="3AA0682C" w14:textId="77777777" w:rsidR="007C7F2C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Satisfatório</w:t>
            </w:r>
          </w:p>
          <w:p w14:paraId="36C92E96" w14:textId="77777777" w:rsidR="007C7F2C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Bom</w:t>
            </w:r>
          </w:p>
          <w:p w14:paraId="5F0CF8B9" w14:textId="77777777" w:rsidR="007C7F2C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Muito Bom</w:t>
            </w:r>
          </w:p>
          <w:p w14:paraId="0FAEAEF2" w14:textId="77777777" w:rsidR="00146138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Será considerado o contributo para a diversidade, qualidade, originalidade da proposta</w:t>
            </w:r>
          </w:p>
          <w:p w14:paraId="3B7A364F" w14:textId="77777777" w:rsidR="007C7F2C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bCs/>
                <w:sz w:val="20"/>
                <w:szCs w:val="20"/>
              </w:rPr>
              <w:t>3. Fator diferenciador (10%)</w:t>
            </w:r>
          </w:p>
          <w:p w14:paraId="5A82379C" w14:textId="77777777" w:rsidR="007C7F2C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- </w:t>
            </w:r>
            <w:r w:rsidRPr="003429EA">
              <w:rPr>
                <w:rFonts w:ascii="Verdana" w:hAnsi="Verdana" w:cs="Arial"/>
                <w:sz w:val="20"/>
                <w:szCs w:val="20"/>
              </w:rPr>
              <w:t>Inexistente</w:t>
            </w:r>
          </w:p>
          <w:p w14:paraId="509C3D61" w14:textId="77777777" w:rsidR="007C7F2C" w:rsidRPr="003429EA" w:rsidRDefault="007C7F2C" w:rsidP="007C7F2C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Existente</w:t>
            </w:r>
          </w:p>
        </w:tc>
        <w:tc>
          <w:tcPr>
            <w:tcW w:w="1239" w:type="dxa"/>
            <w:vAlign w:val="center"/>
          </w:tcPr>
          <w:p w14:paraId="14EB86AF" w14:textId="77777777" w:rsidR="00CE2793" w:rsidRPr="003429EA" w:rsidRDefault="00CE2793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0</w:t>
            </w:r>
          </w:p>
          <w:p w14:paraId="2A9AB640" w14:textId="77777777" w:rsidR="00CE2793" w:rsidRPr="003429EA" w:rsidRDefault="00CE2793" w:rsidP="00CE279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1</w:t>
            </w:r>
          </w:p>
          <w:p w14:paraId="0C4E8474" w14:textId="77777777" w:rsidR="00CE2793" w:rsidRPr="003429EA" w:rsidRDefault="00CE2793" w:rsidP="00CE279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3</w:t>
            </w:r>
          </w:p>
          <w:p w14:paraId="3B3C0964" w14:textId="77777777" w:rsidR="00CE2793" w:rsidRPr="003429EA" w:rsidRDefault="00CE2793" w:rsidP="00CE279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5</w:t>
            </w:r>
          </w:p>
          <w:p w14:paraId="09412476" w14:textId="77777777" w:rsidR="00146138" w:rsidRPr="003429EA" w:rsidRDefault="00146138" w:rsidP="00CE279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3208242" w14:textId="77777777" w:rsidR="00146138" w:rsidRPr="003429EA" w:rsidRDefault="00146138" w:rsidP="00146138">
            <w:pPr>
              <w:spacing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131EB14" w14:textId="77777777" w:rsidR="00CE2793" w:rsidRPr="003429EA" w:rsidRDefault="00CE2793" w:rsidP="00CE279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3143495" w14:textId="77777777" w:rsidR="00CE2793" w:rsidRPr="003429EA" w:rsidRDefault="00CE2793" w:rsidP="00CE279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9321B90" w14:textId="77777777" w:rsidR="00CE2793" w:rsidRPr="003429EA" w:rsidRDefault="00CE2793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0</w:t>
            </w:r>
          </w:p>
          <w:p w14:paraId="32581837" w14:textId="77777777" w:rsidR="00CE2793" w:rsidRPr="003429EA" w:rsidRDefault="00CE2793" w:rsidP="00CE279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1</w:t>
            </w:r>
          </w:p>
          <w:p w14:paraId="78A5B298" w14:textId="77777777" w:rsidR="00CE2793" w:rsidRPr="003429EA" w:rsidRDefault="00CE2793" w:rsidP="00CE279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3</w:t>
            </w:r>
          </w:p>
          <w:p w14:paraId="07C16F67" w14:textId="77777777" w:rsidR="00CE2793" w:rsidRPr="003429EA" w:rsidRDefault="00CE2793" w:rsidP="00CE279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5</w:t>
            </w:r>
          </w:p>
          <w:p w14:paraId="22DB7166" w14:textId="77777777" w:rsidR="00CE2793" w:rsidRPr="003429EA" w:rsidRDefault="00CE2793" w:rsidP="00CE2793">
            <w:pPr>
              <w:spacing w:line="312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79A2B9F" w14:textId="77777777" w:rsidR="00CE2793" w:rsidRPr="003429EA" w:rsidRDefault="00CE2793" w:rsidP="00CE2793">
            <w:pPr>
              <w:spacing w:line="312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14F4478" w14:textId="77777777" w:rsidR="003429EA" w:rsidRDefault="003429EA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0885D3C" w14:textId="1CAC1932" w:rsidR="00CE2793" w:rsidRPr="003429EA" w:rsidRDefault="00CE2793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0</w:t>
            </w:r>
          </w:p>
          <w:p w14:paraId="1A6DA4E9" w14:textId="77777777" w:rsidR="007C7F2C" w:rsidRPr="003429EA" w:rsidRDefault="00CE2793" w:rsidP="00CE279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46138" w:rsidRPr="003429EA" w14:paraId="69F180EE" w14:textId="77777777" w:rsidTr="00146138">
        <w:trPr>
          <w:trHeight w:val="1226"/>
          <w:jc w:val="center"/>
        </w:trPr>
        <w:tc>
          <w:tcPr>
            <w:tcW w:w="1726" w:type="dxa"/>
            <w:vAlign w:val="center"/>
          </w:tcPr>
          <w:p w14:paraId="1BCA97A0" w14:textId="77777777" w:rsidR="00146138" w:rsidRPr="003429EA" w:rsidRDefault="00146138" w:rsidP="00146138">
            <w:pPr>
              <w:spacing w:line="312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sz w:val="20"/>
                <w:szCs w:val="20"/>
              </w:rPr>
              <w:t>CURRÍCULO</w:t>
            </w:r>
          </w:p>
          <w:p w14:paraId="4627927E" w14:textId="77777777" w:rsidR="00146138" w:rsidRPr="003429EA" w:rsidRDefault="00146138" w:rsidP="00146138">
            <w:pPr>
              <w:spacing w:line="312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sz w:val="20"/>
                <w:szCs w:val="20"/>
              </w:rPr>
              <w:t>(30%)</w:t>
            </w:r>
          </w:p>
        </w:tc>
        <w:tc>
          <w:tcPr>
            <w:tcW w:w="6633" w:type="dxa"/>
          </w:tcPr>
          <w:p w14:paraId="772BBC8B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bCs/>
                <w:sz w:val="20"/>
                <w:szCs w:val="20"/>
              </w:rPr>
              <w:t>1. Experiência profissional na atividade a que se candidata (20%)</w:t>
            </w:r>
          </w:p>
          <w:p w14:paraId="63ED195B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gramStart"/>
            <w:r w:rsidRPr="003429EA">
              <w:rPr>
                <w:rFonts w:ascii="Verdana" w:hAnsi="Verdana" w:cs="Arial"/>
                <w:sz w:val="20"/>
                <w:szCs w:val="20"/>
              </w:rPr>
              <w:t>sem</w:t>
            </w:r>
            <w:proofErr w:type="gramEnd"/>
            <w:r w:rsidRPr="003429EA">
              <w:rPr>
                <w:rFonts w:ascii="Verdana" w:hAnsi="Verdana" w:cs="Arial"/>
                <w:sz w:val="20"/>
                <w:szCs w:val="20"/>
              </w:rPr>
              <w:t xml:space="preserve"> experiência / não indica / não comprova</w:t>
            </w:r>
          </w:p>
          <w:p w14:paraId="19F29173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até 5 anos</w:t>
            </w:r>
          </w:p>
          <w:p w14:paraId="09C2B702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gramStart"/>
            <w:r w:rsidRPr="003429EA">
              <w:rPr>
                <w:rFonts w:ascii="Verdana" w:hAnsi="Verdana" w:cs="Arial"/>
                <w:sz w:val="20"/>
                <w:szCs w:val="20"/>
              </w:rPr>
              <w:t>entre</w:t>
            </w:r>
            <w:proofErr w:type="gramEnd"/>
            <w:r w:rsidRPr="003429EA">
              <w:rPr>
                <w:rFonts w:ascii="Verdana" w:hAnsi="Verdana" w:cs="Arial"/>
                <w:sz w:val="20"/>
                <w:szCs w:val="20"/>
              </w:rPr>
              <w:t xml:space="preserve"> 5 e 10 anos</w:t>
            </w:r>
          </w:p>
          <w:p w14:paraId="0DF36D1F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mais de 10 anos</w:t>
            </w:r>
          </w:p>
          <w:p w14:paraId="4EADE3E0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bCs/>
                <w:sz w:val="20"/>
                <w:szCs w:val="20"/>
              </w:rPr>
              <w:t>2. Experiência profissional noutras atividades (5%)</w:t>
            </w:r>
          </w:p>
          <w:p w14:paraId="000BE943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- </w:t>
            </w:r>
            <w:r w:rsidRPr="003429E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3429EA">
              <w:rPr>
                <w:rFonts w:ascii="Verdana" w:hAnsi="Verdana" w:cs="Arial"/>
                <w:sz w:val="20"/>
                <w:szCs w:val="20"/>
              </w:rPr>
              <w:t>sem</w:t>
            </w:r>
            <w:proofErr w:type="gramEnd"/>
            <w:r w:rsidRPr="003429EA">
              <w:rPr>
                <w:rFonts w:ascii="Verdana" w:hAnsi="Verdana" w:cs="Arial"/>
                <w:sz w:val="20"/>
                <w:szCs w:val="20"/>
              </w:rPr>
              <w:t xml:space="preserve"> experiência / não indica / não comprova</w:t>
            </w:r>
          </w:p>
          <w:p w14:paraId="64005D7E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até 5 anos</w:t>
            </w:r>
          </w:p>
          <w:p w14:paraId="7D0FA6C7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gramStart"/>
            <w:r w:rsidRPr="003429EA">
              <w:rPr>
                <w:rFonts w:ascii="Verdana" w:hAnsi="Verdana" w:cs="Arial"/>
                <w:sz w:val="20"/>
                <w:szCs w:val="20"/>
              </w:rPr>
              <w:t>entre</w:t>
            </w:r>
            <w:proofErr w:type="gramEnd"/>
            <w:r w:rsidRPr="003429EA">
              <w:rPr>
                <w:rFonts w:ascii="Verdana" w:hAnsi="Verdana" w:cs="Arial"/>
                <w:sz w:val="20"/>
                <w:szCs w:val="20"/>
              </w:rPr>
              <w:t xml:space="preserve"> 5 e 10 anos</w:t>
            </w:r>
          </w:p>
          <w:p w14:paraId="5C7E1F5F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mais de 10 anos</w:t>
            </w:r>
          </w:p>
          <w:p w14:paraId="6D865BBF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bCs/>
                <w:sz w:val="20"/>
                <w:szCs w:val="20"/>
              </w:rPr>
              <w:t>3. Habilitações literárias (5%)</w:t>
            </w:r>
          </w:p>
          <w:p w14:paraId="567A9F3A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gramStart"/>
            <w:r w:rsidRPr="003429EA">
              <w:rPr>
                <w:rFonts w:ascii="Verdana" w:hAnsi="Verdana" w:cs="Arial"/>
                <w:sz w:val="20"/>
                <w:szCs w:val="20"/>
              </w:rPr>
              <w:t>não</w:t>
            </w:r>
            <w:proofErr w:type="gramEnd"/>
            <w:r w:rsidRPr="003429EA">
              <w:rPr>
                <w:rFonts w:ascii="Verdana" w:hAnsi="Verdana" w:cs="Arial"/>
                <w:sz w:val="20"/>
                <w:szCs w:val="20"/>
              </w:rPr>
              <w:t xml:space="preserve"> indica / não comprova</w:t>
            </w:r>
          </w:p>
          <w:p w14:paraId="393B6331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- 9º ano de escolaridade</w:t>
            </w:r>
          </w:p>
          <w:p w14:paraId="36591097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- 12º ano de escolaridade</w:t>
            </w:r>
          </w:p>
          <w:p w14:paraId="11DE36C4" w14:textId="77777777" w:rsidR="00146138" w:rsidRPr="003429EA" w:rsidRDefault="00146138" w:rsidP="00146138">
            <w:pPr>
              <w:spacing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Curso superior</w:t>
            </w:r>
          </w:p>
        </w:tc>
        <w:tc>
          <w:tcPr>
            <w:tcW w:w="1239" w:type="dxa"/>
            <w:vAlign w:val="center"/>
          </w:tcPr>
          <w:p w14:paraId="14E7C2BD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0</w:t>
            </w:r>
          </w:p>
          <w:p w14:paraId="1A2695B8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1</w:t>
            </w:r>
          </w:p>
          <w:p w14:paraId="554A6B24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3</w:t>
            </w:r>
          </w:p>
          <w:p w14:paraId="22FD1FDE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5</w:t>
            </w:r>
          </w:p>
          <w:p w14:paraId="63BC4EAE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E9C18CF" w14:textId="77777777" w:rsidR="003429EA" w:rsidRDefault="003429EA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A234A8B" w14:textId="29027701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0</w:t>
            </w:r>
          </w:p>
          <w:p w14:paraId="46EF8E76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1</w:t>
            </w:r>
          </w:p>
          <w:p w14:paraId="6F392825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3</w:t>
            </w:r>
          </w:p>
          <w:p w14:paraId="7EC60721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5</w:t>
            </w:r>
          </w:p>
          <w:p w14:paraId="0E0C6837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D06B6C3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0</w:t>
            </w:r>
          </w:p>
          <w:p w14:paraId="559E13D5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1</w:t>
            </w:r>
          </w:p>
          <w:p w14:paraId="2C6BA6AD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3</w:t>
            </w:r>
          </w:p>
          <w:p w14:paraId="38E5FB96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46138" w:rsidRPr="003429EA" w14:paraId="68EC6745" w14:textId="77777777" w:rsidTr="00146138">
        <w:trPr>
          <w:trHeight w:val="917"/>
          <w:jc w:val="center"/>
        </w:trPr>
        <w:tc>
          <w:tcPr>
            <w:tcW w:w="1726" w:type="dxa"/>
            <w:vAlign w:val="center"/>
          </w:tcPr>
          <w:p w14:paraId="70EC29B0" w14:textId="77777777" w:rsidR="00146138" w:rsidRPr="003429EA" w:rsidRDefault="00146138" w:rsidP="00146138">
            <w:pPr>
              <w:spacing w:line="312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sz w:val="20"/>
                <w:szCs w:val="20"/>
              </w:rPr>
              <w:t>INOVAÇÃO</w:t>
            </w:r>
          </w:p>
          <w:p w14:paraId="2F082F1D" w14:textId="77777777" w:rsidR="00146138" w:rsidRPr="003429EA" w:rsidRDefault="00146138" w:rsidP="00146138">
            <w:pPr>
              <w:spacing w:line="312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429EA">
              <w:rPr>
                <w:rFonts w:ascii="Verdana" w:hAnsi="Verdana" w:cs="Arial"/>
                <w:b/>
                <w:sz w:val="20"/>
                <w:szCs w:val="20"/>
              </w:rPr>
              <w:t>(10%)</w:t>
            </w:r>
          </w:p>
        </w:tc>
        <w:tc>
          <w:tcPr>
            <w:tcW w:w="6633" w:type="dxa"/>
          </w:tcPr>
          <w:p w14:paraId="68042DD8" w14:textId="77777777" w:rsidR="00146138" w:rsidRPr="003429EA" w:rsidRDefault="00146138" w:rsidP="00146138">
            <w:pPr>
              <w:spacing w:line="312" w:lineRule="auto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Inexistente</w:t>
            </w:r>
          </w:p>
          <w:p w14:paraId="035FAE29" w14:textId="77777777" w:rsidR="00146138" w:rsidRPr="003429EA" w:rsidRDefault="00146138" w:rsidP="00146138">
            <w:pPr>
              <w:spacing w:line="312" w:lineRule="auto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- Existente</w:t>
            </w:r>
          </w:p>
          <w:p w14:paraId="08A90396" w14:textId="77777777" w:rsidR="00146138" w:rsidRPr="003429EA" w:rsidRDefault="00146138" w:rsidP="00146138">
            <w:pPr>
              <w:spacing w:line="312" w:lineRule="auto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 xml:space="preserve">Será tido em conta o contributo para a inovação, nomeadamente a utilização de plataformas digitais, redes </w:t>
            </w:r>
            <w:r w:rsidRPr="003429EA">
              <w:rPr>
                <w:rFonts w:ascii="Verdana" w:hAnsi="Verdana" w:cs="Arial"/>
                <w:sz w:val="20"/>
                <w:szCs w:val="20"/>
              </w:rPr>
              <w:lastRenderedPageBreak/>
              <w:t>sociais, meios de pagamento automático, equipamentos inovadores, métodos de trabalho inovadores, criatividade.</w:t>
            </w:r>
          </w:p>
        </w:tc>
        <w:tc>
          <w:tcPr>
            <w:tcW w:w="1239" w:type="dxa"/>
            <w:vAlign w:val="center"/>
          </w:tcPr>
          <w:p w14:paraId="56FB36CE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lastRenderedPageBreak/>
              <w:t>0</w:t>
            </w:r>
          </w:p>
          <w:p w14:paraId="7E726834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29EA">
              <w:rPr>
                <w:rFonts w:ascii="Verdana" w:hAnsi="Verdana" w:cs="Arial"/>
                <w:sz w:val="20"/>
                <w:szCs w:val="20"/>
              </w:rPr>
              <w:t>5</w:t>
            </w:r>
          </w:p>
          <w:p w14:paraId="06149E43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0081E1F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278646D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FB18948" w14:textId="77777777" w:rsidR="00146138" w:rsidRPr="003429EA" w:rsidRDefault="00146138" w:rsidP="00146138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042B348" w14:textId="77777777" w:rsidR="00FB7D1A" w:rsidRPr="003429EA" w:rsidRDefault="00FB7D1A">
      <w:pPr>
        <w:rPr>
          <w:rFonts w:ascii="Verdana" w:hAnsi="Verdana"/>
        </w:rPr>
      </w:pPr>
    </w:p>
    <w:sectPr w:rsidR="00FB7D1A" w:rsidRPr="003429EA" w:rsidSect="00D90802">
      <w:headerReference w:type="default" r:id="rId7"/>
      <w:footerReference w:type="default" r:id="rId8"/>
      <w:headerReference w:type="first" r:id="rId9"/>
      <w:pgSz w:w="11906" w:h="16838"/>
      <w:pgMar w:top="2268" w:right="1134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9F9F" w14:textId="77777777" w:rsidR="009F166B" w:rsidRDefault="009F166B">
      <w:pPr>
        <w:spacing w:after="0" w:line="240" w:lineRule="auto"/>
      </w:pPr>
      <w:r>
        <w:separator/>
      </w:r>
    </w:p>
  </w:endnote>
  <w:endnote w:type="continuationSeparator" w:id="0">
    <w:p w14:paraId="10980CE2" w14:textId="77777777" w:rsidR="009F166B" w:rsidRDefault="009F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584406"/>
      <w:docPartObj>
        <w:docPartGallery w:val="Page Numbers (Bottom of Page)"/>
        <w:docPartUnique/>
      </w:docPartObj>
    </w:sdtPr>
    <w:sdtEndPr/>
    <w:sdtContent>
      <w:p w14:paraId="7A9D2A2C" w14:textId="7D58331D" w:rsidR="003429EA" w:rsidRDefault="003429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0534D" w14:textId="6D33E320" w:rsidR="005269D2" w:rsidRDefault="008739C8" w:rsidP="005269D2">
    <w:pPr>
      <w:pStyle w:val="Rodap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6676" w14:textId="77777777" w:rsidR="009F166B" w:rsidRDefault="009F166B">
      <w:pPr>
        <w:spacing w:after="0" w:line="240" w:lineRule="auto"/>
      </w:pPr>
      <w:r>
        <w:separator/>
      </w:r>
    </w:p>
  </w:footnote>
  <w:footnote w:type="continuationSeparator" w:id="0">
    <w:p w14:paraId="6032A759" w14:textId="77777777" w:rsidR="009F166B" w:rsidRDefault="009F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2B4E" w14:textId="77777777" w:rsidR="006257E7" w:rsidRDefault="008739C8" w:rsidP="00CE0B5D">
    <w:pPr>
      <w:pStyle w:val="Cabealho"/>
    </w:pPr>
  </w:p>
  <w:p w14:paraId="6EBF1B03" w14:textId="77777777" w:rsidR="006257E7" w:rsidRPr="00CE0B5D" w:rsidRDefault="003B6CD8" w:rsidP="00CE0B5D">
    <w:pPr>
      <w:pStyle w:val="Cabealho"/>
    </w:pPr>
    <w:r w:rsidRPr="00CE0B5D">
      <w:rPr>
        <w:rFonts w:ascii="Verdana" w:hAnsi="Verdana"/>
        <w:noProof/>
        <w:sz w:val="20"/>
        <w:szCs w:val="20"/>
        <w:lang w:val="en-US"/>
      </w:rPr>
      <w:drawing>
        <wp:inline distT="0" distB="0" distL="0" distR="0" wp14:anchorId="1C36E7EA" wp14:editId="016BC1C5">
          <wp:extent cx="1332689" cy="1035098"/>
          <wp:effectExtent l="0" t="0" r="0" b="0"/>
          <wp:docPr id="1" name="Imagem 1" descr="\\SOL\RedirectedFolders\areis\Desktop\Logo UFCP versao principal azul (apenas fundo branco_muito clar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L\RedirectedFolders\areis\Desktop\Logo UFCP versao principal azul (apenas fundo branco_muito claro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001" cy="1074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064A" w14:textId="77777777" w:rsidR="003803F9" w:rsidRDefault="003B6CD8">
    <w:pPr>
      <w:pStyle w:val="Cabealho"/>
    </w:pPr>
    <w:r w:rsidRPr="00CE0B5D">
      <w:rPr>
        <w:rFonts w:ascii="Verdana" w:hAnsi="Verdana"/>
        <w:noProof/>
        <w:sz w:val="20"/>
        <w:szCs w:val="20"/>
        <w:lang w:val="en-US"/>
      </w:rPr>
      <w:drawing>
        <wp:inline distT="0" distB="0" distL="0" distR="0" wp14:anchorId="1DF55A2A" wp14:editId="6890CE8E">
          <wp:extent cx="1512453" cy="1174721"/>
          <wp:effectExtent l="0" t="0" r="0" b="6985"/>
          <wp:docPr id="2" name="Imagem 2" descr="\\SOL\RedirectedFolders\areis\Desktop\Logo UFCP versao principal azul (apenas fundo branco_muito clar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L\RedirectedFolders\areis\Desktop\Logo UFCP versao principal azul (apenas fundo branco_muito claro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171" cy="121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D8"/>
    <w:rsid w:val="000C4803"/>
    <w:rsid w:val="00146138"/>
    <w:rsid w:val="00150BDB"/>
    <w:rsid w:val="00153D52"/>
    <w:rsid w:val="003429EA"/>
    <w:rsid w:val="00353B83"/>
    <w:rsid w:val="003B6CD8"/>
    <w:rsid w:val="00527571"/>
    <w:rsid w:val="00581EE6"/>
    <w:rsid w:val="006C5C1B"/>
    <w:rsid w:val="00707EB3"/>
    <w:rsid w:val="00743653"/>
    <w:rsid w:val="007847E6"/>
    <w:rsid w:val="007C7F2C"/>
    <w:rsid w:val="008739C8"/>
    <w:rsid w:val="009F166B"/>
    <w:rsid w:val="00A5134F"/>
    <w:rsid w:val="00A76BDB"/>
    <w:rsid w:val="00AD5D65"/>
    <w:rsid w:val="00BF1A81"/>
    <w:rsid w:val="00CE2793"/>
    <w:rsid w:val="00D85D87"/>
    <w:rsid w:val="00DD6CC3"/>
    <w:rsid w:val="00E0222B"/>
    <w:rsid w:val="00ED7C32"/>
    <w:rsid w:val="00F16E97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F914"/>
  <w15:chartTrackingRefBased/>
  <w15:docId w15:val="{3235A714-4122-4F06-B08B-F3D2BAC8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B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6CD8"/>
  </w:style>
  <w:style w:type="paragraph" w:styleId="Rodap">
    <w:name w:val="footer"/>
    <w:basedOn w:val="Normal"/>
    <w:link w:val="RodapCarter"/>
    <w:uiPriority w:val="99"/>
    <w:unhideWhenUsed/>
    <w:rsid w:val="003B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B6CD8"/>
  </w:style>
  <w:style w:type="table" w:styleId="TabelacomGrelha">
    <w:name w:val="Table Grid"/>
    <w:basedOn w:val="Tabelanormal"/>
    <w:uiPriority w:val="59"/>
    <w:rsid w:val="003B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aodeInternet">
    <w:name w:val="Ligação de Internet"/>
    <w:basedOn w:val="Tipodeletrapredefinidodopargrafo"/>
    <w:uiPriority w:val="99"/>
    <w:unhideWhenUsed/>
    <w:rsid w:val="003B6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2B3B-B476-40D7-9C98-80D1F466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Patricia Coelho</cp:lastModifiedBy>
  <cp:revision>2</cp:revision>
  <dcterms:created xsi:type="dcterms:W3CDTF">2022-01-19T10:18:00Z</dcterms:created>
  <dcterms:modified xsi:type="dcterms:W3CDTF">2022-01-19T10:18:00Z</dcterms:modified>
</cp:coreProperties>
</file>